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CF9" w:rsidRPr="00755CF9" w:rsidRDefault="00755CF9" w:rsidP="00755CF9">
      <w:pPr>
        <w:pStyle w:val="SectionVHeader"/>
        <w:jc w:val="right"/>
        <w:rPr>
          <w:b w:val="0"/>
          <w:bCs/>
          <w:sz w:val="24"/>
          <w:szCs w:val="20"/>
        </w:rPr>
      </w:pPr>
      <w:bookmarkStart w:id="0" w:name="_Toc454620984"/>
      <w:bookmarkStart w:id="1" w:name="_Toc347230628"/>
      <w:r w:rsidRPr="00755CF9">
        <w:rPr>
          <w:b w:val="0"/>
          <w:bCs/>
          <w:sz w:val="24"/>
          <w:szCs w:val="20"/>
        </w:rPr>
        <w:t>Attachment</w:t>
      </w:r>
      <w:r w:rsidR="00AD33E9">
        <w:rPr>
          <w:b w:val="0"/>
          <w:bCs/>
          <w:sz w:val="24"/>
          <w:szCs w:val="20"/>
        </w:rPr>
        <w:t>-19</w:t>
      </w:r>
    </w:p>
    <w:p w:rsidR="00B26F66" w:rsidRDefault="00251F2F" w:rsidP="00445A02">
      <w:pPr>
        <w:pStyle w:val="SectionVHeader"/>
        <w:rPr>
          <w:rFonts w:ascii="Book Antiqua" w:hAnsi="Book Antiqua"/>
          <w:bCs/>
          <w:color w:val="FF0000"/>
          <w:sz w:val="28"/>
          <w:szCs w:val="28"/>
        </w:rPr>
      </w:pPr>
      <w:r w:rsidRPr="00251F2F">
        <w:rPr>
          <w:rFonts w:ascii="Book Antiqua" w:hAnsi="Book Antiqua"/>
          <w:bCs/>
          <w:color w:val="FF0000"/>
          <w:sz w:val="28"/>
          <w:szCs w:val="28"/>
        </w:rPr>
        <w:t>Balance work of Construction of 13Nos (01 No of D Type, 04 Nos of C-Type, 04 Nos of B3 Type &amp; 4 Nos of B2 Type) Residential Quarter, Recreation Centre, Internal Electrification for buildings, RCC Roads, Drainage &amp; Sewerage System and External Electrification at 765/400 KV GIS Orai Substation under Risk &amp; Cost</w:t>
      </w:r>
    </w:p>
    <w:p w:rsidR="00445A02" w:rsidRDefault="00445A02" w:rsidP="00445A02">
      <w:pPr>
        <w:pStyle w:val="SectionVHeader"/>
      </w:pPr>
      <w:r>
        <w:t>Bid-Securing Declaration</w:t>
      </w:r>
      <w:bookmarkEnd w:id="0"/>
      <w:bookmarkEnd w:id="1"/>
      <w:r>
        <w:t xml:space="preserve"> </w:t>
      </w:r>
    </w:p>
    <w:p w:rsidR="00445A02" w:rsidRDefault="00445A02" w:rsidP="00445A02">
      <w:pPr>
        <w:rPr>
          <w:i/>
          <w:iCs/>
        </w:rPr>
      </w:pPr>
      <w:r>
        <w:rPr>
          <w:i/>
          <w:iCs/>
        </w:rPr>
        <w:t>[The Bidder shall fill in this Form in accordance with the instructions indicated.]</w:t>
      </w:r>
    </w:p>
    <w:p w:rsidR="00445A02" w:rsidRDefault="00445A02" w:rsidP="00445A02">
      <w:pPr>
        <w:jc w:val="center"/>
        <w:rPr>
          <w:b/>
          <w:sz w:val="28"/>
        </w:rPr>
      </w:pPr>
    </w:p>
    <w:p w:rsidR="00445A02" w:rsidRDefault="00445A02" w:rsidP="00445A02">
      <w:pPr>
        <w:tabs>
          <w:tab w:val="left" w:pos="4968"/>
          <w:tab w:val="left" w:pos="9558"/>
        </w:tabs>
      </w:pPr>
    </w:p>
    <w:p w:rsidR="00445A02" w:rsidRDefault="00445A02" w:rsidP="00445A02">
      <w:pPr>
        <w:tabs>
          <w:tab w:val="right" w:pos="9360"/>
        </w:tabs>
        <w:ind w:left="720" w:hanging="720"/>
        <w:jc w:val="right"/>
      </w:pPr>
      <w:r>
        <w:t xml:space="preserve">Date: </w:t>
      </w:r>
      <w:r>
        <w:rPr>
          <w:i/>
        </w:rPr>
        <w:t>[date (as day, month and year)]</w:t>
      </w:r>
    </w:p>
    <w:p w:rsidR="00445A02" w:rsidRDefault="00445A02" w:rsidP="00445A02">
      <w:pPr>
        <w:tabs>
          <w:tab w:val="right" w:pos="9360"/>
        </w:tabs>
        <w:ind w:left="720" w:hanging="720"/>
        <w:jc w:val="right"/>
        <w:rPr>
          <w:sz w:val="28"/>
        </w:rPr>
      </w:pPr>
    </w:p>
    <w:p w:rsidR="00445A02" w:rsidRDefault="00445A02" w:rsidP="00445A02"/>
    <w:p w:rsidR="00445A02" w:rsidRDefault="00445A02" w:rsidP="00445A02">
      <w:pPr>
        <w:spacing w:after="200"/>
        <w:rPr>
          <w:b/>
        </w:rPr>
      </w:pPr>
      <w:r>
        <w:t xml:space="preserve">To: </w:t>
      </w:r>
      <w:r>
        <w:rPr>
          <w:i/>
        </w:rPr>
        <w:t>[</w:t>
      </w:r>
      <w:r w:rsidR="00044C36" w:rsidRPr="00044C36">
        <w:rPr>
          <w:i/>
        </w:rPr>
        <w:t xml:space="preserve">insert Name and Address of </w:t>
      </w:r>
      <w:r w:rsidR="00046708">
        <w:rPr>
          <w:i/>
        </w:rPr>
        <w:t>Owner</w:t>
      </w:r>
      <w:r>
        <w:rPr>
          <w:i/>
        </w:rPr>
        <w:t>]</w:t>
      </w:r>
    </w:p>
    <w:p w:rsidR="00445A02" w:rsidRDefault="00445A02" w:rsidP="00DB3378">
      <w:pPr>
        <w:spacing w:after="200"/>
        <w:rPr>
          <w:szCs w:val="20"/>
        </w:rPr>
      </w:pPr>
      <w:r>
        <w:t>We,</w:t>
      </w:r>
      <w:r w:rsidR="00343984">
        <w:t xml:space="preserve"> </w:t>
      </w:r>
      <w:r w:rsidR="00EA61B5">
        <w:t>[insert</w:t>
      </w:r>
      <w:r w:rsidR="001643F0" w:rsidRPr="00343984">
        <w:rPr>
          <w:i/>
          <w:iCs/>
        </w:rPr>
        <w:t xml:space="preserve"> name of the </w:t>
      </w:r>
      <w:r w:rsidR="00343984" w:rsidRPr="00343984">
        <w:rPr>
          <w:i/>
          <w:iCs/>
        </w:rPr>
        <w:t>B</w:t>
      </w:r>
      <w:r w:rsidR="001643F0" w:rsidRPr="00343984">
        <w:rPr>
          <w:i/>
          <w:iCs/>
        </w:rPr>
        <w:t>idder</w:t>
      </w:r>
      <w:r w:rsidR="00343984">
        <w:rPr>
          <w:i/>
          <w:iCs/>
        </w:rPr>
        <w:t>]</w:t>
      </w:r>
      <w:r w:rsidR="001643F0">
        <w:t xml:space="preserve"> </w:t>
      </w:r>
      <w:r>
        <w:t xml:space="preserve"> </w:t>
      </w:r>
      <w:r>
        <w:rPr>
          <w:szCs w:val="20"/>
        </w:rPr>
        <w:t xml:space="preserve">understand that, according to </w:t>
      </w:r>
      <w:r w:rsidR="001643F0" w:rsidRPr="003C65E2">
        <w:rPr>
          <w:szCs w:val="20"/>
        </w:rPr>
        <w:t>bid</w:t>
      </w:r>
      <w:r>
        <w:rPr>
          <w:szCs w:val="20"/>
        </w:rPr>
        <w:t xml:space="preserve"> conditions, Bids must be supported by a Bid-Securing Declaration.</w:t>
      </w:r>
    </w:p>
    <w:p w:rsidR="00445A02" w:rsidRDefault="001643F0" w:rsidP="00445A02">
      <w:pPr>
        <w:pStyle w:val="NormalWeb"/>
        <w:spacing w:before="0" w:beforeAutospacing="0" w:after="20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We </w:t>
      </w:r>
      <w:r w:rsidRPr="00343984">
        <w:rPr>
          <w:rFonts w:ascii="Times New Roman" w:hAnsi="Times New Roman" w:cs="Times New Roman"/>
          <w:szCs w:val="20"/>
        </w:rPr>
        <w:t xml:space="preserve">the </w:t>
      </w:r>
      <w:r w:rsidR="00343984" w:rsidRPr="004915A5">
        <w:rPr>
          <w:rFonts w:ascii="Times New Roman" w:eastAsia="Times New Roman" w:hAnsi="Times New Roman" w:cs="Times New Roman"/>
        </w:rPr>
        <w:t>Bidder hereby</w:t>
      </w:r>
      <w:r w:rsidRPr="004915A5">
        <w:rPr>
          <w:rFonts w:ascii="Times New Roman" w:eastAsia="Times New Roman" w:hAnsi="Times New Roman" w:cs="Times New Roman"/>
        </w:rPr>
        <w:t xml:space="preserve"> declare that</w:t>
      </w:r>
      <w:r w:rsidR="00343984" w:rsidRPr="00343984">
        <w:rPr>
          <w:rFonts w:ascii="Times New Roman" w:eastAsia="Times New Roman" w:hAnsi="Times New Roman" w:cs="Times New Roman"/>
          <w:i/>
          <w:iCs/>
        </w:rPr>
        <w:t xml:space="preserve">, </w:t>
      </w:r>
      <w:r w:rsidR="00D573FA" w:rsidRPr="00343984">
        <w:rPr>
          <w:rFonts w:ascii="Times New Roman" w:hAnsi="Times New Roman" w:cs="Times New Roman"/>
          <w:szCs w:val="20"/>
        </w:rPr>
        <w:t xml:space="preserve">if we are in breach </w:t>
      </w:r>
      <w:r w:rsidR="00DC147B" w:rsidRPr="00343984">
        <w:rPr>
          <w:rFonts w:ascii="Times New Roman" w:hAnsi="Times New Roman" w:cs="Times New Roman"/>
          <w:szCs w:val="20"/>
        </w:rPr>
        <w:t xml:space="preserve">of </w:t>
      </w:r>
      <w:r w:rsidR="00DB3378" w:rsidRPr="00343984">
        <w:rPr>
          <w:rFonts w:ascii="Times New Roman" w:hAnsi="Times New Roman" w:cs="Times New Roman"/>
          <w:szCs w:val="20"/>
        </w:rPr>
        <w:t xml:space="preserve">any of </w:t>
      </w:r>
      <w:r w:rsidR="00DC147B" w:rsidRPr="00343984">
        <w:rPr>
          <w:rFonts w:ascii="Times New Roman" w:hAnsi="Times New Roman" w:cs="Times New Roman"/>
          <w:szCs w:val="20"/>
        </w:rPr>
        <w:t>our obligation</w:t>
      </w:r>
      <w:r w:rsidR="00DC147B">
        <w:rPr>
          <w:rFonts w:ascii="Times New Roman" w:hAnsi="Times New Roman" w:cs="Times New Roman"/>
          <w:szCs w:val="20"/>
        </w:rPr>
        <w:t>(s) under the b</w:t>
      </w:r>
      <w:r w:rsidR="00D573FA">
        <w:rPr>
          <w:rFonts w:ascii="Times New Roman" w:hAnsi="Times New Roman" w:cs="Times New Roman"/>
          <w:szCs w:val="20"/>
        </w:rPr>
        <w:t>id</w:t>
      </w:r>
      <w:r w:rsidR="00DC147B">
        <w:rPr>
          <w:rFonts w:ascii="Times New Roman" w:hAnsi="Times New Roman" w:cs="Times New Roman"/>
          <w:szCs w:val="20"/>
        </w:rPr>
        <w:t>ding</w:t>
      </w:r>
      <w:r w:rsidR="00D573FA">
        <w:rPr>
          <w:rFonts w:ascii="Times New Roman" w:hAnsi="Times New Roman" w:cs="Times New Roman"/>
          <w:szCs w:val="20"/>
        </w:rPr>
        <w:t xml:space="preserve"> conditions as brought out below, our bids</w:t>
      </w:r>
      <w:r w:rsidR="00445A02">
        <w:rPr>
          <w:rFonts w:ascii="Times New Roman" w:hAnsi="Times New Roman" w:cs="Times New Roman"/>
        </w:rPr>
        <w:t xml:space="preserve"> </w:t>
      </w:r>
      <w:r w:rsidR="00D573FA" w:rsidRPr="00D573FA">
        <w:rPr>
          <w:rFonts w:ascii="Times New Roman" w:hAnsi="Times New Roman" w:cs="Times New Roman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D573FA">
        <w:rPr>
          <w:rFonts w:ascii="Times New Roman" w:hAnsi="Times New Roman" w:cs="Times New Roman"/>
        </w:rPr>
        <w:t>by the Employer</w:t>
      </w:r>
      <w:r w:rsidR="00D573FA">
        <w:rPr>
          <w:rFonts w:ascii="Times New Roman" w:hAnsi="Times New Roman" w:cs="Times New Roman"/>
        </w:rPr>
        <w:t xml:space="preserve">, shall be considered </w:t>
      </w:r>
      <w:r w:rsidR="00D573FA" w:rsidRPr="00D573FA">
        <w:rPr>
          <w:rFonts w:ascii="Times New Roman" w:hAnsi="Times New Roman" w:cs="Times New Roman"/>
        </w:rPr>
        <w:t>non-responsive</w:t>
      </w:r>
      <w:r w:rsidR="00445A02">
        <w:rPr>
          <w:rFonts w:ascii="Times New Roman" w:hAnsi="Times New Roman" w:cs="Times New Roman"/>
          <w:szCs w:val="20"/>
        </w:rPr>
        <w:t>:</w:t>
      </w:r>
    </w:p>
    <w:p w:rsidR="00E90415" w:rsidRPr="00E90415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(1)     </w:t>
      </w:r>
      <w:r w:rsidR="00E90415" w:rsidRPr="00E90415">
        <w:rPr>
          <w:rFonts w:ascii="Times New Roman" w:hAnsi="Times New Roman" w:cs="Times New Roman"/>
          <w:szCs w:val="20"/>
        </w:rPr>
        <w:t>If</w:t>
      </w:r>
      <w:r w:rsidR="00D746F6">
        <w:rPr>
          <w:rFonts w:ascii="Times New Roman" w:hAnsi="Times New Roman" w:cs="Times New Roman"/>
          <w:szCs w:val="20"/>
        </w:rPr>
        <w:t xml:space="preserve"> we </w:t>
      </w:r>
      <w:r w:rsidR="00E90415" w:rsidRPr="00E90415">
        <w:rPr>
          <w:rFonts w:ascii="Times New Roman" w:hAnsi="Times New Roman" w:cs="Times New Roman"/>
          <w:szCs w:val="20"/>
        </w:rPr>
        <w:t xml:space="preserve">withdraw </w:t>
      </w:r>
      <w:r w:rsidR="00D746F6">
        <w:rPr>
          <w:rFonts w:ascii="Times New Roman" w:hAnsi="Times New Roman" w:cs="Times New Roman"/>
          <w:szCs w:val="20"/>
        </w:rPr>
        <w:t>our</w:t>
      </w:r>
      <w:r w:rsidR="00E90415" w:rsidRPr="00E90415">
        <w:rPr>
          <w:rFonts w:ascii="Times New Roman" w:hAnsi="Times New Roman" w:cs="Times New Roman"/>
          <w:szCs w:val="20"/>
        </w:rPr>
        <w:t xml:space="preserve"> bid during the period of bid validity specified by </w:t>
      </w:r>
      <w:r w:rsidR="00D746F6">
        <w:rPr>
          <w:rFonts w:ascii="Times New Roman" w:hAnsi="Times New Roman" w:cs="Times New Roman"/>
          <w:szCs w:val="20"/>
        </w:rPr>
        <w:t>us</w:t>
      </w:r>
      <w:r w:rsidR="00E90415" w:rsidRPr="00E90415">
        <w:rPr>
          <w:rFonts w:ascii="Times New Roman" w:hAnsi="Times New Roman" w:cs="Times New Roman"/>
          <w:szCs w:val="20"/>
        </w:rPr>
        <w:t xml:space="preserve"> in the Bid Form;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(2)</w:t>
      </w:r>
      <w:r w:rsidRPr="00E90415">
        <w:rPr>
          <w:rFonts w:ascii="Times New Roman" w:hAnsi="Times New Roman" w:cs="Times New Roman"/>
          <w:szCs w:val="20"/>
        </w:rPr>
        <w:tab/>
        <w:t xml:space="preserve">In case </w:t>
      </w:r>
      <w:r w:rsidR="00D746F6">
        <w:rPr>
          <w:rFonts w:ascii="Times New Roman" w:hAnsi="Times New Roman" w:cs="Times New Roman"/>
          <w:szCs w:val="20"/>
        </w:rPr>
        <w:t xml:space="preserve">we do </w:t>
      </w:r>
      <w:r w:rsidRPr="00E90415">
        <w:rPr>
          <w:rFonts w:ascii="Times New Roman" w:hAnsi="Times New Roman" w:cs="Times New Roman"/>
          <w:szCs w:val="20"/>
        </w:rPr>
        <w:t xml:space="preserve"> not withdraw the deviations proposed by  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, if any, at the cost of withdrawal stated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the bid and/or accept the withdrawals/rectifications pursuant to the declaration/confirmation made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Attachment – Declaration of the Bid;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(3)</w:t>
      </w:r>
      <w:r w:rsidRPr="00E90415">
        <w:rPr>
          <w:rFonts w:ascii="Times New Roman" w:hAnsi="Times New Roman" w:cs="Times New Roman"/>
          <w:szCs w:val="20"/>
        </w:rPr>
        <w:tab/>
        <w:t xml:space="preserve">If </w:t>
      </w:r>
      <w:r w:rsidR="00D746F6">
        <w:rPr>
          <w:rFonts w:ascii="Times New Roman" w:hAnsi="Times New Roman" w:cs="Times New Roman"/>
          <w:szCs w:val="20"/>
        </w:rPr>
        <w:t>we do</w:t>
      </w:r>
      <w:r w:rsidRPr="00E90415">
        <w:rPr>
          <w:rFonts w:ascii="Times New Roman" w:hAnsi="Times New Roman" w:cs="Times New Roman"/>
          <w:szCs w:val="20"/>
        </w:rPr>
        <w:t xml:space="preserve"> not accept the corrections to arithmetical errors identified duri</w:t>
      </w:r>
      <w:r w:rsidR="00DC147B">
        <w:rPr>
          <w:rFonts w:ascii="Times New Roman" w:hAnsi="Times New Roman" w:cs="Times New Roman"/>
          <w:szCs w:val="20"/>
        </w:rPr>
        <w:t>ng preliminary evaluation of our</w:t>
      </w:r>
      <w:r w:rsidR="00046708">
        <w:rPr>
          <w:rFonts w:ascii="Times New Roman" w:hAnsi="Times New Roman" w:cs="Times New Roman"/>
          <w:szCs w:val="20"/>
        </w:rPr>
        <w:t xml:space="preserve"> bid pursuant to ITB Clause 1</w:t>
      </w:r>
      <w:r w:rsidRPr="00E90415">
        <w:rPr>
          <w:rFonts w:ascii="Times New Roman" w:hAnsi="Times New Roman" w:cs="Times New Roman"/>
          <w:szCs w:val="20"/>
        </w:rPr>
        <w:t xml:space="preserve">7.2; or </w:t>
      </w:r>
    </w:p>
    <w:p w:rsidR="00E90415" w:rsidRPr="00E90415" w:rsidRDefault="008C385A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 xml:space="preserve"> </w:t>
      </w:r>
      <w:r>
        <w:rPr>
          <w:rFonts w:ascii="Times New Roman" w:hAnsi="Times New Roman" w:cs="Times New Roman"/>
          <w:szCs w:val="20"/>
        </w:rPr>
        <w:t>(4</w:t>
      </w:r>
      <w:r w:rsidR="00E90415" w:rsidRPr="00E90415">
        <w:rPr>
          <w:rFonts w:ascii="Times New Roman" w:hAnsi="Times New Roman" w:cs="Times New Roman"/>
          <w:szCs w:val="20"/>
        </w:rPr>
        <w:t>)</w:t>
      </w:r>
      <w:r w:rsidR="00E90415" w:rsidRPr="00E90415">
        <w:rPr>
          <w:rFonts w:ascii="Times New Roman" w:hAnsi="Times New Roman" w:cs="Times New Roman"/>
          <w:szCs w:val="20"/>
        </w:rPr>
        <w:tab/>
        <w:t xml:space="preserve">In the </w:t>
      </w:r>
      <w:r w:rsidR="00D746F6">
        <w:rPr>
          <w:rFonts w:ascii="Times New Roman" w:hAnsi="Times New Roman" w:cs="Times New Roman"/>
          <w:szCs w:val="20"/>
        </w:rPr>
        <w:t xml:space="preserve">event of us being </w:t>
      </w:r>
      <w:r w:rsidR="00E90415" w:rsidRPr="00E90415">
        <w:rPr>
          <w:rFonts w:ascii="Times New Roman" w:hAnsi="Times New Roman" w:cs="Times New Roman"/>
          <w:szCs w:val="20"/>
        </w:rPr>
        <w:t xml:space="preserve">a successful Bidder, if </w:t>
      </w:r>
      <w:r w:rsidR="00D746F6">
        <w:rPr>
          <w:rFonts w:ascii="Times New Roman" w:hAnsi="Times New Roman" w:cs="Times New Roman"/>
          <w:szCs w:val="20"/>
        </w:rPr>
        <w:t>we fail</w:t>
      </w:r>
      <w:r w:rsidR="00E90415" w:rsidRPr="00E90415">
        <w:rPr>
          <w:rFonts w:ascii="Times New Roman" w:hAnsi="Times New Roman" w:cs="Times New Roman"/>
          <w:szCs w:val="20"/>
        </w:rPr>
        <w:t xml:space="preserve"> within the specified time limit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(i)</w:t>
      </w:r>
      <w:r w:rsidRPr="00E90415">
        <w:rPr>
          <w:rFonts w:ascii="Times New Roman" w:hAnsi="Times New Roman" w:cs="Times New Roman"/>
          <w:szCs w:val="20"/>
        </w:rPr>
        <w:tab/>
        <w:t>To sign the Contract Agreement,</w:t>
      </w:r>
      <w:r w:rsidR="00046708">
        <w:rPr>
          <w:rFonts w:ascii="Times New Roman" w:hAnsi="Times New Roman" w:cs="Times New Roman"/>
          <w:szCs w:val="20"/>
        </w:rPr>
        <w:t xml:space="preserve"> in accordance with ITB Clause 2</w:t>
      </w:r>
      <w:r w:rsidRPr="00E90415">
        <w:rPr>
          <w:rFonts w:ascii="Times New Roman" w:hAnsi="Times New Roman" w:cs="Times New Roman"/>
          <w:szCs w:val="20"/>
        </w:rPr>
        <w:t>4, or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 xml:space="preserve">(ii) </w:t>
      </w:r>
      <w:r w:rsidRPr="00E90415">
        <w:rPr>
          <w:rFonts w:ascii="Times New Roman" w:hAnsi="Times New Roman" w:cs="Times New Roman"/>
          <w:szCs w:val="20"/>
        </w:rPr>
        <w:tab/>
        <w:t>To furnish the required performance security,</w:t>
      </w:r>
      <w:r w:rsidR="00046708">
        <w:rPr>
          <w:rFonts w:ascii="Times New Roman" w:hAnsi="Times New Roman" w:cs="Times New Roman"/>
          <w:szCs w:val="20"/>
        </w:rPr>
        <w:t xml:space="preserve"> in accordance with ITB Clause 2</w:t>
      </w:r>
      <w:r w:rsidRPr="00E90415">
        <w:rPr>
          <w:rFonts w:ascii="Times New Roman" w:hAnsi="Times New Roman" w:cs="Times New Roman"/>
          <w:szCs w:val="20"/>
        </w:rPr>
        <w:t>5.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ab/>
        <w:t>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(6)</w:t>
      </w:r>
      <w:r w:rsidRPr="00E90415">
        <w:rPr>
          <w:rFonts w:ascii="Times New Roman" w:hAnsi="Times New Roman" w:cs="Times New Roman"/>
          <w:szCs w:val="20"/>
        </w:rPr>
        <w:tab/>
        <w:t>In any other case specifically provided for in ITB.</w:t>
      </w: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lastRenderedPageBreak/>
        <w:t>Name of the Bidder</w:t>
      </w:r>
      <w:r>
        <w:rPr>
          <w:iCs/>
          <w:u w:val="single"/>
        </w:rPr>
        <w:tab/>
      </w:r>
    </w:p>
    <w:p w:rsidR="00445A02" w:rsidRDefault="00445A02" w:rsidP="00445A02">
      <w:pPr>
        <w:tabs>
          <w:tab w:val="right" w:pos="9000"/>
        </w:tabs>
        <w:spacing w:after="200"/>
        <w:rPr>
          <w:iCs/>
          <w:u w:val="single"/>
        </w:rPr>
      </w:pPr>
      <w:r>
        <w:rPr>
          <w:iCs/>
        </w:rPr>
        <w:t>Name of the person duly authorized to sign the Bid on behalf of the Bidder</w:t>
      </w:r>
      <w:r>
        <w:rPr>
          <w:b/>
          <w:bCs/>
          <w:iCs/>
        </w:rPr>
        <w:t>**</w:t>
      </w:r>
      <w:r>
        <w:rPr>
          <w:iCs/>
          <w:u w:val="single"/>
        </w:rPr>
        <w:tab/>
      </w:r>
      <w:r>
        <w:rPr>
          <w:iCs/>
        </w:rPr>
        <w:t>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Title of the person signing the Bid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Signature of the person named above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Date signed ________________________________ day of ___________________, _____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  <w:r>
        <w:rPr>
          <w:bCs/>
          <w:iCs/>
          <w:sz w:val="20"/>
        </w:rPr>
        <w:t>**: Person signing the Bid shall have the power of attorney given by the Bidder attached to the Bid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</w:p>
    <w:sectPr w:rsidR="00445A02" w:rsidSect="001D55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0030" w:rsidRDefault="00E00030" w:rsidP="00581949">
      <w:r>
        <w:separator/>
      </w:r>
    </w:p>
  </w:endnote>
  <w:endnote w:type="continuationSeparator" w:id="0">
    <w:p w:rsidR="00E00030" w:rsidRDefault="00E00030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F2F" w:rsidRDefault="00251F2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51F2F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51F2F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F2F" w:rsidRDefault="00251F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0030" w:rsidRDefault="00E00030" w:rsidP="00581949">
      <w:r>
        <w:separator/>
      </w:r>
    </w:p>
  </w:footnote>
  <w:footnote w:type="continuationSeparator" w:id="0">
    <w:p w:rsidR="00E00030" w:rsidRDefault="00E00030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F2F" w:rsidRDefault="00251F2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33E9" w:rsidRPr="00A432C7" w:rsidRDefault="00AD33E9" w:rsidP="00AD33E9">
    <w:pPr>
      <w:ind w:right="-270"/>
      <w:contextualSpacing/>
      <w:rPr>
        <w:color w:val="FF0000"/>
      </w:rPr>
    </w:pPr>
    <w:r w:rsidRPr="00A432C7">
      <w:rPr>
        <w:rFonts w:ascii="Book Antiqua" w:hAnsi="Book Antiqua"/>
        <w:bCs/>
        <w:lang w:val="en-GB"/>
      </w:rPr>
      <w:t xml:space="preserve">SPECIFICATION NO.: </w:t>
    </w:r>
    <w:r>
      <w:rPr>
        <w:rFonts w:ascii="Book Antiqua" w:hAnsi="Book Antiqua"/>
        <w:bCs/>
        <w:color w:val="FF0000"/>
      </w:rPr>
      <w:t>5002001</w:t>
    </w:r>
    <w:r w:rsidR="00251F2F">
      <w:rPr>
        <w:rFonts w:ascii="Book Antiqua" w:hAnsi="Book Antiqua"/>
        <w:bCs/>
        <w:color w:val="FF0000"/>
      </w:rPr>
      <w:t>802</w:t>
    </w:r>
    <w:bookmarkStart w:id="2" w:name="_GoBack"/>
    <w:bookmarkEnd w:id="2"/>
    <w:r w:rsidRPr="00EB07B4">
      <w:rPr>
        <w:rFonts w:ascii="Book Antiqua" w:hAnsi="Book Antiqua"/>
        <w:bCs/>
        <w:color w:val="FF0000"/>
      </w:rPr>
      <w:t>/OTHERS/DOM/K00 - NR3 RHQ -1</w:t>
    </w:r>
  </w:p>
  <w:p w:rsidR="00581949" w:rsidRPr="00755CF9" w:rsidRDefault="00581949">
    <w:pPr>
      <w:pStyle w:val="Header"/>
      <w:rPr>
        <w:b/>
        <w:bCs/>
      </w:rPr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F2F" w:rsidRDefault="00251F2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1EF2"/>
    <w:rsid w:val="00001EF2"/>
    <w:rsid w:val="00044C36"/>
    <w:rsid w:val="00046708"/>
    <w:rsid w:val="00096225"/>
    <w:rsid w:val="0010590B"/>
    <w:rsid w:val="0011261F"/>
    <w:rsid w:val="00162FF3"/>
    <w:rsid w:val="001643F0"/>
    <w:rsid w:val="0016706D"/>
    <w:rsid w:val="001D55C4"/>
    <w:rsid w:val="001E3926"/>
    <w:rsid w:val="00206026"/>
    <w:rsid w:val="00251F2F"/>
    <w:rsid w:val="00255801"/>
    <w:rsid w:val="002B2118"/>
    <w:rsid w:val="00333269"/>
    <w:rsid w:val="00343984"/>
    <w:rsid w:val="003C241A"/>
    <w:rsid w:val="003C65E2"/>
    <w:rsid w:val="00413A7E"/>
    <w:rsid w:val="00445A02"/>
    <w:rsid w:val="004915A5"/>
    <w:rsid w:val="004B4E2F"/>
    <w:rsid w:val="004E2B31"/>
    <w:rsid w:val="005430C1"/>
    <w:rsid w:val="005700B5"/>
    <w:rsid w:val="00581949"/>
    <w:rsid w:val="006C1A36"/>
    <w:rsid w:val="00725176"/>
    <w:rsid w:val="00755CF9"/>
    <w:rsid w:val="0076261C"/>
    <w:rsid w:val="00802DB8"/>
    <w:rsid w:val="00816B9B"/>
    <w:rsid w:val="008222BF"/>
    <w:rsid w:val="008B43CD"/>
    <w:rsid w:val="008C385A"/>
    <w:rsid w:val="009064FE"/>
    <w:rsid w:val="009E5CB7"/>
    <w:rsid w:val="00A61EE1"/>
    <w:rsid w:val="00AD33E9"/>
    <w:rsid w:val="00B26F66"/>
    <w:rsid w:val="00B63234"/>
    <w:rsid w:val="00B64C35"/>
    <w:rsid w:val="00B80D45"/>
    <w:rsid w:val="00C3690E"/>
    <w:rsid w:val="00D573FA"/>
    <w:rsid w:val="00D746F6"/>
    <w:rsid w:val="00DB3378"/>
    <w:rsid w:val="00DC147B"/>
    <w:rsid w:val="00E00030"/>
    <w:rsid w:val="00E739F1"/>
    <w:rsid w:val="00E90415"/>
    <w:rsid w:val="00EA61B5"/>
    <w:rsid w:val="00EB1922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CAA0DCC-46A4-4FD5-857C-D792B03EF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{किरन}</cp:lastModifiedBy>
  <cp:revision>12</cp:revision>
  <cp:lastPrinted>2020-12-16T12:05:00Z</cp:lastPrinted>
  <dcterms:created xsi:type="dcterms:W3CDTF">2020-12-01T11:37:00Z</dcterms:created>
  <dcterms:modified xsi:type="dcterms:W3CDTF">2021-06-24T05:40:00Z</dcterms:modified>
</cp:coreProperties>
</file>